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4F" w:rsidRPr="0004258F" w:rsidRDefault="00585A4F" w:rsidP="00585A4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258F">
        <w:rPr>
          <w:rFonts w:ascii="Times New Roman" w:hAnsi="Times New Roman" w:cs="Times New Roman"/>
          <w:b/>
          <w:color w:val="FF0000"/>
          <w:sz w:val="36"/>
          <w:szCs w:val="36"/>
        </w:rPr>
        <w:t>14 giugno 1846</w:t>
      </w:r>
    </w:p>
    <w:p w:rsidR="00585A4F" w:rsidRPr="0004258F" w:rsidRDefault="00585A4F" w:rsidP="00585A4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258F">
        <w:rPr>
          <w:rFonts w:ascii="Times New Roman" w:hAnsi="Times New Roman" w:cs="Times New Roman"/>
          <w:b/>
          <w:color w:val="FF0000"/>
          <w:sz w:val="36"/>
          <w:szCs w:val="36"/>
        </w:rPr>
        <w:t>MORTE DEL FONDATORE</w:t>
      </w:r>
    </w:p>
    <w:p w:rsidR="00585A4F" w:rsidRPr="0004258F" w:rsidRDefault="00585A4F" w:rsidP="00585A4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258F">
        <w:rPr>
          <w:rFonts w:ascii="Times New Roman" w:hAnsi="Times New Roman" w:cs="Times New Roman"/>
          <w:b/>
          <w:color w:val="FF0000"/>
          <w:sz w:val="36"/>
          <w:szCs w:val="36"/>
        </w:rPr>
        <w:t>DON FRANCESCO DELLA MADONNA</w:t>
      </w:r>
    </w:p>
    <w:p w:rsidR="00585A4F" w:rsidRDefault="00585A4F" w:rsidP="00585A4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5A4F" w:rsidRPr="0004258F" w:rsidRDefault="00585A4F" w:rsidP="00585A4F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Brani tratti d</w:t>
      </w:r>
      <w:r w:rsidRPr="0004258F">
        <w:rPr>
          <w:rFonts w:ascii="Times New Roman" w:hAnsi="Times New Roman" w:cs="Times New Roman"/>
          <w:i/>
          <w:sz w:val="36"/>
          <w:szCs w:val="36"/>
        </w:rPr>
        <w:t xml:space="preserve">al libro </w:t>
      </w:r>
      <w:r w:rsidR="00A52FE2">
        <w:rPr>
          <w:rFonts w:ascii="Times New Roman" w:hAnsi="Times New Roman" w:cs="Times New Roman"/>
          <w:i/>
          <w:sz w:val="36"/>
          <w:szCs w:val="36"/>
        </w:rPr>
        <w:t xml:space="preserve">Francesco Della Madonna </w:t>
      </w:r>
      <w:r w:rsidRPr="0004258F">
        <w:rPr>
          <w:rFonts w:ascii="Times New Roman" w:hAnsi="Times New Roman" w:cs="Times New Roman"/>
          <w:i/>
          <w:sz w:val="36"/>
          <w:szCs w:val="36"/>
        </w:rPr>
        <w:t>di Zanchi pag. 475-478</w:t>
      </w:r>
    </w:p>
    <w:p w:rsidR="00585A4F" w:rsidRPr="0004258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 w:rsidRPr="0004258F">
        <w:rPr>
          <w:rFonts w:ascii="Times New Roman" w:hAnsi="Times New Roman" w:cs="Times New Roman"/>
          <w:sz w:val="36"/>
          <w:szCs w:val="36"/>
        </w:rPr>
        <w:t xml:space="preserve">La causa del decesso, una violenta polmonite, lascia credere che fino a tre giorni prima di morire egli abbia goduto di energie sufficienti per continuare i suoi gravosi impegni, dividendo il suo tempo tra la cattedrale e il Conventino, accettando incarichi occasionali riguardanti soprattutto la predicazione. La morte lo colse la </w:t>
      </w:r>
      <w:r w:rsidRPr="0004258F">
        <w:rPr>
          <w:rFonts w:ascii="Times New Roman" w:hAnsi="Times New Roman" w:cs="Times New Roman"/>
          <w:color w:val="FF0000"/>
          <w:sz w:val="36"/>
          <w:szCs w:val="36"/>
        </w:rPr>
        <w:t>domenica 14 giugno 1846 al Conventino di Bergamo verso le 19.30</w:t>
      </w:r>
      <w:r w:rsidRPr="0004258F">
        <w:rPr>
          <w:rFonts w:ascii="Times New Roman" w:hAnsi="Times New Roman" w:cs="Times New Roman"/>
          <w:sz w:val="36"/>
          <w:szCs w:val="36"/>
        </w:rPr>
        <w:t>, a causa di una polmonite fulminante che in soli tre giorni spezzò la sua robusta fibra. Morì munito di tutti i conforti religiosi: oltre ai sacramenti ri</w:t>
      </w:r>
      <w:r>
        <w:rPr>
          <w:rFonts w:ascii="Times New Roman" w:hAnsi="Times New Roman" w:cs="Times New Roman"/>
          <w:sz w:val="36"/>
          <w:szCs w:val="36"/>
        </w:rPr>
        <w:t>cevette la benedizione papale…</w:t>
      </w:r>
    </w:p>
    <w:p w:rsidR="00585A4F" w:rsidRPr="0004258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 w:rsidRPr="0004258F">
        <w:rPr>
          <w:rFonts w:ascii="Times New Roman" w:hAnsi="Times New Roman" w:cs="Times New Roman"/>
          <w:sz w:val="36"/>
          <w:szCs w:val="36"/>
        </w:rPr>
        <w:t>A partire dal 15 giugno i sacerdoti confratelli dell</w:t>
      </w:r>
      <w:bookmarkStart w:id="0" w:name="_GoBack"/>
      <w:bookmarkEnd w:id="0"/>
      <w:r w:rsidRPr="0004258F">
        <w:rPr>
          <w:rFonts w:ascii="Times New Roman" w:hAnsi="Times New Roman" w:cs="Times New Roman"/>
          <w:sz w:val="36"/>
          <w:szCs w:val="36"/>
        </w:rPr>
        <w:t>a Compagnia di Carità della parrocchia di S. Alessandro della Croce celebraron</w:t>
      </w:r>
      <w:r>
        <w:rPr>
          <w:rFonts w:ascii="Times New Roman" w:hAnsi="Times New Roman" w:cs="Times New Roman"/>
          <w:sz w:val="36"/>
          <w:szCs w:val="36"/>
        </w:rPr>
        <w:t>o numerose Messe di suffragio</w:t>
      </w:r>
      <w:r w:rsidRPr="0004258F">
        <w:rPr>
          <w:rFonts w:ascii="Times New Roman" w:hAnsi="Times New Roman" w:cs="Times New Roman"/>
          <w:sz w:val="36"/>
          <w:szCs w:val="36"/>
        </w:rPr>
        <w:t xml:space="preserve">. Il giorno seguente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04258F">
        <w:rPr>
          <w:rFonts w:ascii="Times New Roman" w:hAnsi="Times New Roman" w:cs="Times New Roman"/>
          <w:color w:val="FF0000"/>
          <w:sz w:val="36"/>
          <w:szCs w:val="36"/>
        </w:rPr>
        <w:t>16 giugno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  <w:r w:rsidRPr="0004258F">
        <w:rPr>
          <w:rFonts w:ascii="Times New Roman" w:hAnsi="Times New Roman" w:cs="Times New Roman"/>
          <w:color w:val="FF0000"/>
          <w:sz w:val="36"/>
          <w:szCs w:val="36"/>
        </w:rPr>
        <w:t>si trasportò la salma dal Conventino alla cattedrale, dove si svolsero le onoranze funebri con una certa solennità</w:t>
      </w:r>
      <w:r w:rsidRPr="0004258F">
        <w:rPr>
          <w:rFonts w:ascii="Times New Roman" w:hAnsi="Times New Roman" w:cs="Times New Roman"/>
          <w:sz w:val="36"/>
          <w:szCs w:val="36"/>
        </w:rPr>
        <w:t xml:space="preserve">, indi il feretro fu trasportato in corteo fino al </w:t>
      </w:r>
      <w:r w:rsidRPr="0004258F">
        <w:rPr>
          <w:rFonts w:ascii="Times New Roman" w:hAnsi="Times New Roman" w:cs="Times New Roman"/>
          <w:color w:val="FF0000"/>
          <w:sz w:val="36"/>
          <w:szCs w:val="36"/>
        </w:rPr>
        <w:t>cimitero di Valtesse</w:t>
      </w:r>
      <w:r>
        <w:rPr>
          <w:rFonts w:ascii="Times New Roman" w:hAnsi="Times New Roman" w:cs="Times New Roman"/>
          <w:sz w:val="36"/>
          <w:szCs w:val="36"/>
        </w:rPr>
        <w:t xml:space="preserve"> dove avvenne la sepoltura…</w:t>
      </w:r>
    </w:p>
    <w:p w:rsidR="00585A4F" w:rsidRDefault="00585A4F" w:rsidP="00585A4F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Dal giornale della Provincia di Bergamo</w:t>
      </w:r>
    </w:p>
    <w:p w:rsidR="00585A4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[E morto] </w:t>
      </w:r>
      <w:r w:rsidRPr="0004258F">
        <w:rPr>
          <w:rFonts w:ascii="Times New Roman" w:hAnsi="Times New Roman" w:cs="Times New Roman"/>
          <w:sz w:val="36"/>
          <w:szCs w:val="36"/>
        </w:rPr>
        <w:t xml:space="preserve">un altro zelante sacerdote, </w:t>
      </w:r>
      <w:r w:rsidRPr="00CF6A36">
        <w:rPr>
          <w:rFonts w:ascii="Times New Roman" w:hAnsi="Times New Roman" w:cs="Times New Roman"/>
          <w:color w:val="FF0000"/>
          <w:sz w:val="36"/>
          <w:szCs w:val="36"/>
        </w:rPr>
        <w:t>vittima di zelo ardente, eroe di carità</w:t>
      </w:r>
      <w:r w:rsidRPr="0004258F">
        <w:rPr>
          <w:rFonts w:ascii="Times New Roman" w:hAnsi="Times New Roman" w:cs="Times New Roman"/>
          <w:sz w:val="36"/>
          <w:szCs w:val="36"/>
        </w:rPr>
        <w:t xml:space="preserve">, il reverendo don </w:t>
      </w:r>
      <w:r>
        <w:rPr>
          <w:rFonts w:ascii="Times New Roman" w:hAnsi="Times New Roman" w:cs="Times New Roman"/>
          <w:sz w:val="36"/>
          <w:szCs w:val="36"/>
        </w:rPr>
        <w:t>FRANCESCO DELLA MADONNA</w:t>
      </w:r>
      <w:r w:rsidRPr="0004258F">
        <w:rPr>
          <w:rFonts w:ascii="Times New Roman" w:hAnsi="Times New Roman" w:cs="Times New Roman"/>
          <w:sz w:val="36"/>
          <w:szCs w:val="36"/>
        </w:rPr>
        <w:t xml:space="preserve">, più </w:t>
      </w:r>
      <w:r>
        <w:rPr>
          <w:rFonts w:ascii="Times New Roman" w:hAnsi="Times New Roman" w:cs="Times New Roman"/>
          <w:sz w:val="36"/>
          <w:szCs w:val="36"/>
        </w:rPr>
        <w:t>noto col soprannome di Caraffa… s</w:t>
      </w:r>
      <w:r w:rsidRPr="0004258F">
        <w:rPr>
          <w:rFonts w:ascii="Times New Roman" w:hAnsi="Times New Roman" w:cs="Times New Roman"/>
          <w:sz w:val="36"/>
          <w:szCs w:val="36"/>
        </w:rPr>
        <w:t xml:space="preserve">enza tregua e lontano da ogni interesse e nel confessionale e nelle scuole della dottrina, e negli esercizi spirituali, e sui pulpiti ed al letto degli infermi </w:t>
      </w:r>
      <w:r w:rsidRPr="00CF6A36">
        <w:rPr>
          <w:rFonts w:ascii="Times New Roman" w:hAnsi="Times New Roman" w:cs="Times New Roman"/>
          <w:color w:val="FF0000"/>
          <w:sz w:val="36"/>
          <w:szCs w:val="36"/>
        </w:rPr>
        <w:t>era incessante la sua carità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85A4F" w:rsidRPr="00CF6A36" w:rsidRDefault="00585A4F" w:rsidP="00585A4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F6A3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DON FRANCESCO NELLA PANDEMIA DI COLERA</w:t>
      </w:r>
    </w:p>
    <w:p w:rsidR="00585A4F" w:rsidRPr="0004258F" w:rsidRDefault="00585A4F" w:rsidP="00585A4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Bergamo </w:t>
      </w:r>
      <w:r w:rsidRPr="00CF6A36">
        <w:rPr>
          <w:rFonts w:ascii="Times New Roman" w:hAnsi="Times New Roman" w:cs="Times New Roman"/>
          <w:b/>
          <w:color w:val="FF0000"/>
          <w:sz w:val="36"/>
          <w:szCs w:val="36"/>
        </w:rPr>
        <w:t>1835-1836</w:t>
      </w:r>
    </w:p>
    <w:p w:rsidR="00585A4F" w:rsidRPr="0004258F" w:rsidRDefault="00585A4F" w:rsidP="00585A4F">
      <w:pPr>
        <w:rPr>
          <w:rFonts w:ascii="Times New Roman" w:hAnsi="Times New Roman" w:cs="Times New Roman"/>
          <w:sz w:val="36"/>
          <w:szCs w:val="36"/>
        </w:rPr>
      </w:pPr>
    </w:p>
    <w:p w:rsidR="00585A4F" w:rsidRPr="0004258F" w:rsidRDefault="00585A4F" w:rsidP="00585A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Brani d</w:t>
      </w:r>
      <w:r w:rsidRPr="00CF6A36">
        <w:rPr>
          <w:rFonts w:ascii="Times New Roman" w:hAnsi="Times New Roman" w:cs="Times New Roman"/>
          <w:i/>
          <w:sz w:val="36"/>
          <w:szCs w:val="36"/>
        </w:rPr>
        <w:t>al libro di Zanchi, pagine</w:t>
      </w:r>
      <w:r w:rsidRPr="0004258F">
        <w:rPr>
          <w:rFonts w:ascii="Times New Roman" w:hAnsi="Times New Roman" w:cs="Times New Roman"/>
          <w:sz w:val="36"/>
          <w:szCs w:val="36"/>
        </w:rPr>
        <w:t xml:space="preserve"> </w:t>
      </w:r>
      <w:r w:rsidRPr="00CF6A36">
        <w:rPr>
          <w:rFonts w:ascii="Times New Roman" w:hAnsi="Times New Roman" w:cs="Times New Roman"/>
          <w:i/>
          <w:sz w:val="36"/>
          <w:szCs w:val="36"/>
        </w:rPr>
        <w:t>413-415</w:t>
      </w:r>
    </w:p>
    <w:p w:rsidR="00585A4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 w:rsidRPr="0004258F">
        <w:rPr>
          <w:rFonts w:ascii="Times New Roman" w:hAnsi="Times New Roman" w:cs="Times New Roman"/>
          <w:sz w:val="36"/>
          <w:szCs w:val="36"/>
        </w:rPr>
        <w:t xml:space="preserve">'esempio più luminoso di questi anni </w:t>
      </w:r>
      <w:r>
        <w:rPr>
          <w:rFonts w:ascii="Times New Roman" w:hAnsi="Times New Roman" w:cs="Times New Roman"/>
          <w:sz w:val="36"/>
          <w:szCs w:val="36"/>
        </w:rPr>
        <w:t>[a Bergamo]</w:t>
      </w:r>
      <w:r w:rsidRPr="0004258F">
        <w:rPr>
          <w:rFonts w:ascii="Times New Roman" w:hAnsi="Times New Roman" w:cs="Times New Roman"/>
          <w:sz w:val="36"/>
          <w:szCs w:val="36"/>
        </w:rPr>
        <w:t xml:space="preserve"> rimane la decisione di don Francesco di </w:t>
      </w:r>
      <w:r w:rsidRPr="00CF6A36">
        <w:rPr>
          <w:rFonts w:ascii="Times New Roman" w:hAnsi="Times New Roman" w:cs="Times New Roman"/>
          <w:i/>
          <w:sz w:val="36"/>
          <w:szCs w:val="36"/>
        </w:rPr>
        <w:t>prestarsi per l'assistenza dei colerosi</w:t>
      </w:r>
      <w:r w:rsidRPr="0004258F">
        <w:rPr>
          <w:rFonts w:ascii="Times New Roman" w:hAnsi="Times New Roman" w:cs="Times New Roman"/>
          <w:sz w:val="36"/>
          <w:szCs w:val="36"/>
        </w:rPr>
        <w:t xml:space="preserve"> durante l'epidemia che colpì Bergamo nel 1836. Tale disponibilità, che comportava il </w:t>
      </w:r>
      <w:r w:rsidRPr="00CF6A36">
        <w:rPr>
          <w:rFonts w:ascii="Times New Roman" w:hAnsi="Times New Roman" w:cs="Times New Roman"/>
          <w:color w:val="FF0000"/>
          <w:sz w:val="36"/>
          <w:szCs w:val="36"/>
        </w:rPr>
        <w:t>rischio della vita</w:t>
      </w:r>
      <w:r w:rsidRPr="0004258F">
        <w:rPr>
          <w:rFonts w:ascii="Times New Roman" w:hAnsi="Times New Roman" w:cs="Times New Roman"/>
          <w:sz w:val="36"/>
          <w:szCs w:val="36"/>
        </w:rPr>
        <w:t>, risulta di grande importanza per una valutazione più equilibrata dei primi sei anni trascorsi a Bergamo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585A4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 w:rsidRPr="00CF6A36">
        <w:rPr>
          <w:rFonts w:ascii="Times New Roman" w:hAnsi="Times New Roman" w:cs="Times New Roman"/>
          <w:color w:val="FF0000"/>
          <w:sz w:val="36"/>
          <w:szCs w:val="36"/>
        </w:rPr>
        <w:t>Il coraggio di mettere a repentaglio la propria vita</w:t>
      </w:r>
      <w:r w:rsidRPr="0004258F">
        <w:rPr>
          <w:rFonts w:ascii="Times New Roman" w:hAnsi="Times New Roman" w:cs="Times New Roman"/>
          <w:sz w:val="36"/>
          <w:szCs w:val="36"/>
        </w:rPr>
        <w:t xml:space="preserve"> documenta, invece, la rettitudine di un animo nobile, non asservito a meschini interessi e per nulla dimentico dei propri doveri. </w:t>
      </w:r>
    </w:p>
    <w:p w:rsidR="00585A4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 w:rsidRPr="0004258F">
        <w:rPr>
          <w:rFonts w:ascii="Times New Roman" w:hAnsi="Times New Roman" w:cs="Times New Roman"/>
          <w:sz w:val="36"/>
          <w:szCs w:val="36"/>
        </w:rPr>
        <w:t>Nel 1835-1836 la città e le province della Lombardia furono colpite dal colera, che contagiò nella provincia di Bergamo ben 11.922 persone, p</w:t>
      </w:r>
      <w:r>
        <w:rPr>
          <w:rFonts w:ascii="Times New Roman" w:hAnsi="Times New Roman" w:cs="Times New Roman"/>
          <w:sz w:val="36"/>
          <w:szCs w:val="36"/>
        </w:rPr>
        <w:t>rovocandone la morte di 5.803…</w:t>
      </w:r>
    </w:p>
    <w:p w:rsidR="008B2722" w:rsidRPr="00585A4F" w:rsidRDefault="00585A4F" w:rsidP="00585A4F">
      <w:pPr>
        <w:jc w:val="both"/>
        <w:rPr>
          <w:rFonts w:ascii="Times New Roman" w:hAnsi="Times New Roman" w:cs="Times New Roman"/>
          <w:sz w:val="36"/>
          <w:szCs w:val="36"/>
        </w:rPr>
      </w:pPr>
      <w:r w:rsidRPr="0004258F">
        <w:rPr>
          <w:rFonts w:ascii="Times New Roman" w:hAnsi="Times New Roman" w:cs="Times New Roman"/>
          <w:sz w:val="36"/>
          <w:szCs w:val="36"/>
        </w:rPr>
        <w:t xml:space="preserve">Il 24 settembre 1835, il Vescovo di Bergamo invitò pubblicamente con una lettera circolare tutti i sacerdoti della diocesi a prestarsi in ogni modo per l'assistenza ai malati, procurando loro non solo il conforto religioso ma anche le cose materialmente necessarie e additando l'esempio dei sacerdoti che già avevano offerto la loro completa disponibilità per l'assistenza. Tra essi figurava </w:t>
      </w:r>
      <w:r w:rsidRPr="00CF6A36">
        <w:rPr>
          <w:rFonts w:ascii="Times New Roman" w:hAnsi="Times New Roman" w:cs="Times New Roman"/>
          <w:color w:val="FF0000"/>
          <w:sz w:val="36"/>
          <w:szCs w:val="36"/>
        </w:rPr>
        <w:t>don Francesco assieme ad altri dodici sacerdoti</w:t>
      </w:r>
      <w:r w:rsidRPr="0004258F">
        <w:rPr>
          <w:rFonts w:ascii="Times New Roman" w:hAnsi="Times New Roman" w:cs="Times New Roman"/>
          <w:sz w:val="36"/>
          <w:szCs w:val="36"/>
        </w:rPr>
        <w:t>. Egli aveva provveduto ad inviare la sua adesione al Podestà di Bergamo, il quale la notificò al Vescovo il 31 agosto 1835 e all'Arciprete della cattedra</w:t>
      </w:r>
      <w:r>
        <w:rPr>
          <w:rFonts w:ascii="Times New Roman" w:hAnsi="Times New Roman" w:cs="Times New Roman"/>
          <w:sz w:val="36"/>
          <w:szCs w:val="36"/>
        </w:rPr>
        <w:t xml:space="preserve">le, </w:t>
      </w:r>
      <w:proofErr w:type="spellStart"/>
      <w:r>
        <w:rPr>
          <w:rFonts w:ascii="Times New Roman" w:hAnsi="Times New Roman" w:cs="Times New Roman"/>
          <w:sz w:val="36"/>
          <w:szCs w:val="36"/>
        </w:rPr>
        <w:t>mons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Tomini… </w:t>
      </w:r>
      <w:r w:rsidRPr="0004258F">
        <w:rPr>
          <w:rFonts w:ascii="Times New Roman" w:hAnsi="Times New Roman" w:cs="Times New Roman"/>
          <w:sz w:val="36"/>
          <w:szCs w:val="36"/>
        </w:rPr>
        <w:t>Presumibilmente si trovò impegnato in questo compito di assistenza dal novembre del 1835, quando il morbo penetrò a Bergamo, fino all'ottobre successivo, al termine cioè dell'epidemia.</w:t>
      </w:r>
    </w:p>
    <w:sectPr w:rsidR="008B2722" w:rsidRPr="00585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5"/>
    <w:rsid w:val="004D760F"/>
    <w:rsid w:val="00585A4F"/>
    <w:rsid w:val="008B2722"/>
    <w:rsid w:val="00A52FE2"/>
    <w:rsid w:val="00A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A4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A4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2020-06-14T07:37:00Z</dcterms:created>
  <dcterms:modified xsi:type="dcterms:W3CDTF">2020-06-14T08:43:00Z</dcterms:modified>
</cp:coreProperties>
</file>